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13E" w:rsidRDefault="00711A83">
      <w:pPr>
        <w:rPr>
          <w:rFonts w:ascii="Calibri" w:eastAsia="Calibri" w:hAnsi="Calibri" w:cs="F"/>
          <w:lang w:eastAsia="en-US" w:bidi="ar-S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951865" cy="866140"/>
            <wp:effectExtent l="19050" t="1905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3465A4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13E" w:rsidRDefault="00B2513E">
      <w:pPr>
        <w:rPr>
          <w:rFonts w:ascii="Calibri" w:eastAsia="Calibri" w:hAnsi="Calibri" w:cs="F"/>
          <w:color w:val="2381BE"/>
          <w:sz w:val="28"/>
          <w:szCs w:val="28"/>
          <w:lang w:eastAsia="en-US" w:bidi="ar-SA"/>
        </w:rPr>
      </w:pPr>
    </w:p>
    <w:p w:rsidR="00B2513E" w:rsidRDefault="00711A83">
      <w:pPr>
        <w:rPr>
          <w:rFonts w:hint="eastAsia"/>
          <w:color w:val="2381BE"/>
        </w:rPr>
      </w:pPr>
      <w:r>
        <w:rPr>
          <w:color w:val="2381BE"/>
          <w:sz w:val="28"/>
          <w:szCs w:val="28"/>
        </w:rPr>
        <w:t>Nadační fond Harmonie</w:t>
      </w:r>
    </w:p>
    <w:p w:rsidR="00B2513E" w:rsidRDefault="00711A83">
      <w:pPr>
        <w:rPr>
          <w:rFonts w:ascii="Calibri" w:eastAsia="Calibri" w:hAnsi="Calibri" w:cs="F"/>
          <w:sz w:val="14"/>
          <w:szCs w:val="16"/>
          <w:lang w:eastAsia="en-US" w:bidi="ar-SA"/>
        </w:rPr>
      </w:pPr>
      <w:r>
        <w:rPr>
          <w:color w:val="2381BE"/>
        </w:rPr>
        <w:t>Palác Beethoven,  Lázeňská 11/285,  110 00  Praha 1 – Malá Strana</w:t>
      </w:r>
    </w:p>
    <w:p w:rsidR="00B2513E" w:rsidRDefault="00B2513E">
      <w:pPr>
        <w:rPr>
          <w:rFonts w:ascii="Calibri" w:eastAsia="Calibri" w:hAnsi="Calibri" w:cs="F"/>
          <w:sz w:val="14"/>
          <w:szCs w:val="16"/>
          <w:lang w:eastAsia="en-US" w:bidi="ar-SA"/>
        </w:rPr>
      </w:pPr>
    </w:p>
    <w:p w:rsidR="00B2513E" w:rsidRDefault="00711A83">
      <w:pPr>
        <w:jc w:val="center"/>
        <w:rPr>
          <w:rFonts w:ascii="Calibri" w:eastAsia="Calibri" w:hAnsi="Calibri" w:cs="F"/>
          <w:b/>
          <w:bCs/>
          <w:sz w:val="14"/>
          <w:szCs w:val="16"/>
          <w:lang w:eastAsia="en-US" w:bidi="ar-SA"/>
        </w:rPr>
      </w:pPr>
      <w:r>
        <w:rPr>
          <w:b/>
          <w:sz w:val="28"/>
          <w:szCs w:val="28"/>
        </w:rPr>
        <w:t>PŘIHLÁŠKA DO ORCHESTRU – SMYČCOVÉ NÁSTROJE</w:t>
      </w:r>
    </w:p>
    <w:p w:rsidR="00B2513E" w:rsidRDefault="00B2513E">
      <w:pPr>
        <w:rPr>
          <w:rFonts w:ascii="Calibri" w:eastAsia="Calibri" w:hAnsi="Calibri" w:cs="F"/>
          <w:b/>
          <w:bCs/>
          <w:sz w:val="14"/>
          <w:szCs w:val="16"/>
          <w:lang w:eastAsia="en-US" w:bidi="ar-SA"/>
        </w:rPr>
      </w:pPr>
    </w:p>
    <w:p w:rsidR="00B2513E" w:rsidRDefault="00711A83">
      <w:pPr>
        <w:rPr>
          <w:rFonts w:hint="eastAsia"/>
          <w:b/>
          <w:bCs/>
        </w:rPr>
      </w:pPr>
      <w:r>
        <w:rPr>
          <w:b/>
          <w:bCs/>
        </w:rPr>
        <w:t xml:space="preserve">Rozvrh: </w:t>
      </w:r>
      <w:r>
        <w:rPr>
          <w:bCs/>
        </w:rPr>
        <w:t>ÚT 14.45-17.00, ST 14.00-16.15, ČT 14.45-17.00</w:t>
      </w:r>
      <w:r>
        <w:t xml:space="preserve">  </w:t>
      </w:r>
    </w:p>
    <w:p w:rsidR="00B2513E" w:rsidRDefault="00711A83">
      <w:pPr>
        <w:rPr>
          <w:rFonts w:hint="eastAsia"/>
          <w:b/>
          <w:bCs/>
        </w:rPr>
      </w:pPr>
      <w:r>
        <w:rPr>
          <w:b/>
          <w:bCs/>
        </w:rPr>
        <w:t>Místo konání:</w:t>
      </w:r>
      <w:r>
        <w:t xml:space="preserve">  ZŠ Kořenského, učebny ve 2. patře</w:t>
      </w:r>
    </w:p>
    <w:p w:rsidR="00B2513E" w:rsidRDefault="00711A83">
      <w:pPr>
        <w:rPr>
          <w:rFonts w:hint="eastAsia"/>
        </w:rPr>
      </w:pPr>
      <w:r>
        <w:rPr>
          <w:b/>
          <w:bCs/>
        </w:rPr>
        <w:t>Lektoři:</w:t>
      </w:r>
      <w:r>
        <w:t xml:space="preserve">   </w:t>
      </w:r>
      <w:proofErr w:type="spellStart"/>
      <w:r>
        <w:t>Chuhei</w:t>
      </w:r>
      <w:proofErr w:type="spellEnd"/>
      <w:r>
        <w:t xml:space="preserve"> </w:t>
      </w:r>
      <w:proofErr w:type="spellStart"/>
      <w:r>
        <w:t>Iwasaki</w:t>
      </w:r>
      <w:proofErr w:type="spellEnd"/>
      <w:r>
        <w:t xml:space="preserve"> (dirigent orchestru), Růženka Dvořáková (viola),</w:t>
      </w:r>
    </w:p>
    <w:p w:rsidR="00B2513E" w:rsidRDefault="00711A83">
      <w:pPr>
        <w:rPr>
          <w:rFonts w:hint="eastAsia"/>
          <w:b/>
          <w:bCs/>
        </w:rPr>
      </w:pPr>
      <w:r>
        <w:t xml:space="preserve">Anežka </w:t>
      </w:r>
      <w:proofErr w:type="spellStart"/>
      <w:r>
        <w:t>Kyselková</w:t>
      </w:r>
      <w:proofErr w:type="spellEnd"/>
      <w:r>
        <w:t xml:space="preserve"> (violoncello), Alexander Hledík (housle), Karolína </w:t>
      </w:r>
      <w:proofErr w:type="spellStart"/>
      <w:r>
        <w:t>Galbavá</w:t>
      </w:r>
      <w:proofErr w:type="spellEnd"/>
      <w:r>
        <w:t xml:space="preserve"> (housle, violoncello)</w:t>
      </w:r>
    </w:p>
    <w:p w:rsidR="00B2513E" w:rsidRDefault="00711A83">
      <w:pPr>
        <w:rPr>
          <w:rFonts w:hint="eastAsia"/>
          <w:b/>
        </w:rPr>
      </w:pPr>
      <w:r>
        <w:rPr>
          <w:b/>
          <w:bCs/>
        </w:rPr>
        <w:t>Komu je kroužek určen:</w:t>
      </w:r>
      <w:r w:rsidR="00FB3D46">
        <w:t> 2. - 8</w:t>
      </w:r>
      <w:r>
        <w:t>. třída (a starší děti, které již orchestr navštěvovaly dříve)</w:t>
      </w:r>
    </w:p>
    <w:p w:rsidR="00B2513E" w:rsidRDefault="00711A83">
      <w:pPr>
        <w:rPr>
          <w:rFonts w:hint="eastAsia"/>
          <w:sz w:val="14"/>
          <w:szCs w:val="16"/>
        </w:rPr>
      </w:pPr>
      <w:r>
        <w:rPr>
          <w:b/>
        </w:rPr>
        <w:t>Cena</w:t>
      </w:r>
      <w:r>
        <w:t>: zdarma</w:t>
      </w:r>
    </w:p>
    <w:p w:rsidR="00B2513E" w:rsidRDefault="00B2513E">
      <w:pPr>
        <w:rPr>
          <w:rFonts w:hint="eastAsia"/>
          <w:sz w:val="14"/>
          <w:szCs w:val="16"/>
        </w:rPr>
      </w:pPr>
    </w:p>
    <w:p w:rsidR="00B2513E" w:rsidRDefault="00711A83">
      <w:pPr>
        <w:rPr>
          <w:rFonts w:ascii="Calibri" w:eastAsia="Calibri" w:hAnsi="Calibri" w:cs="F"/>
          <w:sz w:val="14"/>
          <w:szCs w:val="16"/>
          <w:lang w:eastAsia="en-US" w:bidi="ar-SA"/>
        </w:rPr>
      </w:pPr>
      <w:r>
        <w:t xml:space="preserve">Dětský orchestr organizuje ZŠ Kořenského ve spolupráci s Nadačním fondem Harmonie. Výuka je zdarma, stejně jako zapůjčení smyčcových nástrojů. Podmínkou přijetí bude pravidelná účast na hodinách a dalších akcích orchestru a usilovná práce s maximálním nasazením. Výuka probíhá: 1 hod. nástrojové skupiny (housle, viola, </w:t>
      </w:r>
      <w:proofErr w:type="spellStart"/>
      <w:r>
        <w:t>viloncello</w:t>
      </w:r>
      <w:proofErr w:type="spellEnd"/>
      <w:r>
        <w:t>), kde žáci hrají podle jednotlivých nástrojů, pauza, 1 hod. společného hraní v orchestru. Absence dětí je nutné omlouvat na uvedený kontakt níže.</w:t>
      </w:r>
    </w:p>
    <w:p w:rsidR="00B2513E" w:rsidRDefault="00B2513E">
      <w:pPr>
        <w:rPr>
          <w:rFonts w:ascii="Calibri" w:eastAsia="Calibri" w:hAnsi="Calibri" w:cs="F"/>
          <w:sz w:val="14"/>
          <w:szCs w:val="16"/>
          <w:lang w:eastAsia="en-US" w:bidi="ar-SA"/>
        </w:rPr>
      </w:pPr>
    </w:p>
    <w:p w:rsidR="00B2513E" w:rsidRDefault="00711A83">
      <w:pPr>
        <w:rPr>
          <w:rFonts w:hint="eastAsia"/>
          <w:sz w:val="14"/>
          <w:szCs w:val="16"/>
        </w:rPr>
      </w:pPr>
      <w:r>
        <w:t>Jméno dítěte ..........................................................................................................................................</w:t>
      </w:r>
    </w:p>
    <w:p w:rsidR="00B2513E" w:rsidRDefault="00B2513E">
      <w:pPr>
        <w:rPr>
          <w:rFonts w:hint="eastAsia"/>
          <w:sz w:val="14"/>
          <w:szCs w:val="16"/>
        </w:rPr>
      </w:pPr>
    </w:p>
    <w:p w:rsidR="00B2513E" w:rsidRDefault="00711A83">
      <w:pPr>
        <w:rPr>
          <w:rFonts w:hint="eastAsia"/>
          <w:sz w:val="14"/>
          <w:szCs w:val="16"/>
        </w:rPr>
      </w:pPr>
      <w:r>
        <w:t>Datum narození ....................................................................................................................................</w:t>
      </w:r>
    </w:p>
    <w:p w:rsidR="00B2513E" w:rsidRDefault="00B2513E">
      <w:pPr>
        <w:rPr>
          <w:rFonts w:hint="eastAsia"/>
          <w:sz w:val="14"/>
          <w:szCs w:val="16"/>
        </w:rPr>
      </w:pPr>
    </w:p>
    <w:p w:rsidR="00B2513E" w:rsidRDefault="00711A83">
      <w:pPr>
        <w:rPr>
          <w:rFonts w:hint="eastAsia"/>
        </w:rPr>
      </w:pPr>
      <w:r>
        <w:t>Bydliště ..................................................................................................................................................</w:t>
      </w:r>
    </w:p>
    <w:p w:rsidR="00B2513E" w:rsidRDefault="00B2513E">
      <w:pPr>
        <w:rPr>
          <w:rFonts w:hint="eastAsia"/>
        </w:rPr>
      </w:pPr>
    </w:p>
    <w:p w:rsidR="00B2513E" w:rsidRDefault="00711A83">
      <w:pPr>
        <w:rPr>
          <w:rFonts w:hint="eastAsia"/>
        </w:rPr>
      </w:pPr>
      <w:r>
        <w:t>Nástroj  –  housle / viola / violoncello   (nehodící se škrtněte)</w:t>
      </w:r>
    </w:p>
    <w:p w:rsidR="00B2513E" w:rsidRDefault="00711A83">
      <w:pPr>
        <w:rPr>
          <w:rFonts w:hint="eastAsia"/>
          <w:sz w:val="14"/>
          <w:szCs w:val="16"/>
        </w:rPr>
      </w:pPr>
      <w:r>
        <w:tab/>
        <w:t xml:space="preserve">  - chceme půjčit od NF Harmonie / dítě má svůj</w:t>
      </w:r>
    </w:p>
    <w:p w:rsidR="00B2513E" w:rsidRDefault="00B2513E">
      <w:pPr>
        <w:rPr>
          <w:rFonts w:hint="eastAsia"/>
          <w:sz w:val="14"/>
          <w:szCs w:val="16"/>
        </w:rPr>
      </w:pPr>
    </w:p>
    <w:p w:rsidR="00B2513E" w:rsidRDefault="00711A83">
      <w:pPr>
        <w:rPr>
          <w:rFonts w:hint="eastAsia"/>
        </w:rPr>
      </w:pPr>
      <w:r>
        <w:t xml:space="preserve">Zdravotní omezení dítěte: dítě nemá žádná omezení / dítě má následující omezení:  </w:t>
      </w:r>
    </w:p>
    <w:p w:rsidR="00B2513E" w:rsidRDefault="00B2513E">
      <w:pPr>
        <w:rPr>
          <w:rFonts w:hint="eastAsia"/>
        </w:rPr>
      </w:pPr>
    </w:p>
    <w:p w:rsidR="00B2513E" w:rsidRDefault="00711A83">
      <w:pPr>
        <w:rPr>
          <w:rFonts w:hint="eastAsia"/>
        </w:rPr>
      </w:pPr>
      <w:r>
        <w:t>...............................................................................................................................................................</w:t>
      </w:r>
    </w:p>
    <w:p w:rsidR="00B2513E" w:rsidRDefault="00711A83">
      <w:pPr>
        <w:rPr>
          <w:rFonts w:hint="eastAsia"/>
        </w:rPr>
      </w:pPr>
      <w:r>
        <w:t>Dítě přichází a odchází z  hodin samo/ z družiny/ v doprovodu dospělé osoby (níže rozepsat):</w:t>
      </w:r>
    </w:p>
    <w:p w:rsidR="00B2513E" w:rsidRDefault="00B2513E">
      <w:pPr>
        <w:rPr>
          <w:rFonts w:hint="eastAsia"/>
        </w:rPr>
      </w:pPr>
    </w:p>
    <w:p w:rsidR="00B2513E" w:rsidRDefault="00711A83">
      <w:pPr>
        <w:rPr>
          <w:rFonts w:hint="eastAsia"/>
        </w:rPr>
      </w:pPr>
      <w:r>
        <w:t>..............................................................................................................................................................</w:t>
      </w:r>
    </w:p>
    <w:p w:rsidR="00B2513E" w:rsidRDefault="00B2513E">
      <w:pPr>
        <w:rPr>
          <w:rFonts w:hint="eastAsia"/>
        </w:rPr>
      </w:pPr>
    </w:p>
    <w:p w:rsidR="00B2513E" w:rsidRDefault="00711A83">
      <w:pPr>
        <w:rPr>
          <w:rFonts w:hint="eastAsia"/>
        </w:rPr>
      </w:pPr>
      <w:r>
        <w:t>Jméno poručníka ....................................................................................................................................</w:t>
      </w:r>
    </w:p>
    <w:p w:rsidR="00B2513E" w:rsidRDefault="00B2513E">
      <w:pPr>
        <w:rPr>
          <w:rFonts w:hint="eastAsia"/>
        </w:rPr>
      </w:pPr>
    </w:p>
    <w:p w:rsidR="00B2513E" w:rsidRDefault="00711A83">
      <w:pPr>
        <w:rPr>
          <w:rFonts w:hint="eastAsia"/>
        </w:rPr>
      </w:pPr>
      <w:r>
        <w:t>Email ......................................................................................................................................................</w:t>
      </w:r>
    </w:p>
    <w:p w:rsidR="00B2513E" w:rsidRDefault="00B2513E">
      <w:pPr>
        <w:rPr>
          <w:rFonts w:hint="eastAsia"/>
        </w:rPr>
      </w:pPr>
    </w:p>
    <w:p w:rsidR="00B2513E" w:rsidRDefault="00711A83">
      <w:pPr>
        <w:rPr>
          <w:rFonts w:hint="eastAsia"/>
        </w:rPr>
      </w:pPr>
      <w:r>
        <w:t>Telefonní číslo........................................................................................................................................</w:t>
      </w:r>
    </w:p>
    <w:p w:rsidR="00B2513E" w:rsidRDefault="00B2513E">
      <w:pPr>
        <w:rPr>
          <w:rFonts w:hint="eastAsia"/>
        </w:rPr>
      </w:pPr>
    </w:p>
    <w:p w:rsidR="00B2513E" w:rsidRDefault="00711A83">
      <w:pPr>
        <w:rPr>
          <w:rFonts w:hint="eastAsia"/>
        </w:rPr>
      </w:pPr>
      <w:r>
        <w:t xml:space="preserve">Tato přihláška je závazná. Svým podpisem stvrzuji, že jsem si vědom/a všech pravidel a závazků, které z toho plynou (pravidelná docházka, omlouvání absencí, účast na všech koncertech a akcích orchestru, pozitivní přístup a péče o hudební nástroj). Dítě může být za 3 neomluvené absence z hodin vyloučeno. </w:t>
      </w:r>
    </w:p>
    <w:p w:rsidR="00B2513E" w:rsidRDefault="00B2513E">
      <w:pPr>
        <w:rPr>
          <w:rFonts w:hint="eastAsia"/>
        </w:rPr>
      </w:pPr>
    </w:p>
    <w:p w:rsidR="00B2513E" w:rsidRDefault="00711A83">
      <w:pPr>
        <w:rPr>
          <w:rFonts w:hint="eastAsia"/>
        </w:rPr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</w:t>
      </w:r>
    </w:p>
    <w:p w:rsidR="00B2513E" w:rsidRDefault="00711A83">
      <w:pPr>
        <w:rPr>
          <w:rFonts w:ascii="Calibri" w:eastAsia="Calibri" w:hAnsi="Calibri" w:cs="F"/>
          <w:lang w:eastAsia="en-US" w:bidi="ar-SA"/>
        </w:rPr>
      </w:pPr>
      <w:r>
        <w:t>Datum a místo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poručníka</w:t>
      </w:r>
    </w:p>
    <w:p w:rsidR="00B2513E" w:rsidRDefault="00B2513E">
      <w:pPr>
        <w:rPr>
          <w:rFonts w:ascii="Calibri" w:eastAsia="Calibri" w:hAnsi="Calibri" w:cs="F"/>
          <w:lang w:eastAsia="en-US" w:bidi="ar-SA"/>
        </w:rPr>
      </w:pPr>
    </w:p>
    <w:p w:rsidR="00711A83" w:rsidRDefault="00711A83">
      <w:pPr>
        <w:rPr>
          <w:rFonts w:ascii="Calibri" w:eastAsia="Calibri" w:hAnsi="Calibri" w:cs="F"/>
          <w:lang w:eastAsia="en-US" w:bidi="ar-SA"/>
        </w:rPr>
      </w:pPr>
    </w:p>
    <w:p w:rsidR="00B2513E" w:rsidRDefault="00711A83">
      <w:pPr>
        <w:rPr>
          <w:rFonts w:hint="eastAsia"/>
        </w:rPr>
      </w:pPr>
      <w:bookmarkStart w:id="0" w:name="_GoBack"/>
      <w:bookmarkEnd w:id="0"/>
      <w:r>
        <w:rPr>
          <w:b/>
        </w:rPr>
        <w:t>Bližší informace získáte u Jany Svobod</w:t>
      </w:r>
      <w:hyperlink r:id="rId5" w:history="1">
        <w:r>
          <w:rPr>
            <w:rStyle w:val="Hypertextovodkaz"/>
            <w:b/>
          </w:rPr>
          <w:t>svobodova.jana@nfharmonie.cz</w:t>
        </w:r>
      </w:hyperlink>
      <w:r>
        <w:rPr>
          <w:b/>
        </w:rPr>
        <w:t>, tel.: 777 751 589</w:t>
      </w:r>
    </w:p>
    <w:sectPr w:rsidR="00B2513E" w:rsidSect="007015E1">
      <w:pgSz w:w="11906" w:h="16838"/>
      <w:pgMar w:top="1134" w:right="1134" w:bottom="1134" w:left="1134" w:header="708" w:footer="708" w:gutter="0"/>
      <w:cols w:space="708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11A83"/>
    <w:rsid w:val="007015E1"/>
    <w:rsid w:val="00711A83"/>
    <w:rsid w:val="00B2513E"/>
    <w:rsid w:val="00CC2374"/>
    <w:rsid w:val="00FB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5E1"/>
    <w:pPr>
      <w:suppressAutoHyphens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7015E1"/>
  </w:style>
  <w:style w:type="character" w:styleId="Hypertextovodkaz">
    <w:name w:val="Hyperlink"/>
    <w:rsid w:val="007015E1"/>
    <w:rPr>
      <w:color w:val="000080"/>
      <w:u w:val="single"/>
    </w:rPr>
  </w:style>
  <w:style w:type="character" w:customStyle="1" w:styleId="apple-converted-space">
    <w:name w:val="apple-converted-space"/>
    <w:basedOn w:val="Standardnpsmoodstavce1"/>
    <w:rsid w:val="007015E1"/>
  </w:style>
  <w:style w:type="paragraph" w:customStyle="1" w:styleId="Nadpis">
    <w:name w:val="Nadpis"/>
    <w:basedOn w:val="Normln"/>
    <w:next w:val="Zkladntext"/>
    <w:rsid w:val="007015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7015E1"/>
    <w:pPr>
      <w:spacing w:after="140" w:line="288" w:lineRule="auto"/>
    </w:pPr>
  </w:style>
  <w:style w:type="paragraph" w:styleId="Seznam">
    <w:name w:val="List"/>
    <w:basedOn w:val="Zkladntext"/>
    <w:rsid w:val="007015E1"/>
  </w:style>
  <w:style w:type="paragraph" w:styleId="Titulek">
    <w:name w:val="caption"/>
    <w:basedOn w:val="Normln"/>
    <w:qFormat/>
    <w:rsid w:val="007015E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7015E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obodova.jana@nfharmoni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Jana</cp:lastModifiedBy>
  <cp:revision>4</cp:revision>
  <cp:lastPrinted>2015-10-21T08:49:00Z</cp:lastPrinted>
  <dcterms:created xsi:type="dcterms:W3CDTF">2016-06-06T07:30:00Z</dcterms:created>
  <dcterms:modified xsi:type="dcterms:W3CDTF">2016-08-25T12:12:00Z</dcterms:modified>
</cp:coreProperties>
</file>